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D1C" w:rsidRDefault="00F32D1C" w:rsidP="00F32D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COUNTY PROPERTY TAX RATES ADOPTED FOR CURRENT FISCAL YEAR:</w:t>
      </w:r>
    </w:p>
    <w:p w:rsidR="00F32D1C" w:rsidRPr="009C7E66" w:rsidRDefault="00F32D1C" w:rsidP="00F32D1C">
      <w:pPr>
        <w:jc w:val="center"/>
        <w:rPr>
          <w:b/>
          <w:sz w:val="36"/>
          <w:szCs w:val="36"/>
        </w:rPr>
      </w:pPr>
      <w:r w:rsidRPr="009C7E66">
        <w:rPr>
          <w:b/>
          <w:sz w:val="36"/>
          <w:szCs w:val="36"/>
        </w:rPr>
        <w:t xml:space="preserve">Live </w:t>
      </w:r>
      <w:smartTag w:uri="urn:schemas-microsoft-com:office:smarttags" w:element="place">
        <w:smartTag w:uri="urn:schemas-microsoft-com:office:smarttags" w:element="PlaceName">
          <w:r w:rsidRPr="009C7E66">
            <w:rPr>
              <w:b/>
              <w:sz w:val="36"/>
              <w:szCs w:val="36"/>
            </w:rPr>
            <w:t>Oak</w:t>
          </w:r>
        </w:smartTag>
        <w:r w:rsidRPr="009C7E66">
          <w:rPr>
            <w:b/>
            <w:sz w:val="36"/>
            <w:szCs w:val="36"/>
          </w:rPr>
          <w:t xml:space="preserve"> </w:t>
        </w:r>
        <w:smartTag w:uri="urn:schemas-microsoft-com:office:smarttags" w:element="PlaceType">
          <w:r w:rsidRPr="009C7E66">
            <w:rPr>
              <w:b/>
              <w:sz w:val="36"/>
              <w:szCs w:val="36"/>
            </w:rPr>
            <w:t>County</w:t>
          </w:r>
        </w:smartTag>
      </w:smartTag>
    </w:p>
    <w:p w:rsidR="00F32D1C" w:rsidRPr="009C7E66" w:rsidRDefault="00F32D1C" w:rsidP="00F32D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2021</w:t>
      </w:r>
    </w:p>
    <w:p w:rsidR="00F32D1C" w:rsidRPr="009C7E66" w:rsidRDefault="00F32D1C" w:rsidP="00F32D1C">
      <w:pPr>
        <w:jc w:val="center"/>
        <w:rPr>
          <w:b/>
          <w:sz w:val="36"/>
          <w:szCs w:val="36"/>
        </w:rPr>
      </w:pPr>
      <w:r w:rsidRPr="009C7E66">
        <w:rPr>
          <w:b/>
          <w:sz w:val="36"/>
          <w:szCs w:val="36"/>
        </w:rPr>
        <w:t>Tax Rate</w:t>
      </w:r>
    </w:p>
    <w:p w:rsidR="00F32D1C" w:rsidRPr="009C7E66" w:rsidRDefault="00F32D1C" w:rsidP="00F32D1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For 2022</w:t>
      </w:r>
      <w:r w:rsidRPr="009C7E66">
        <w:rPr>
          <w:b/>
          <w:sz w:val="36"/>
          <w:szCs w:val="36"/>
        </w:rPr>
        <w:t xml:space="preserve"> Budget</w:t>
      </w:r>
    </w:p>
    <w:p w:rsidR="00F32D1C" w:rsidRPr="009C7E66" w:rsidRDefault="00F32D1C" w:rsidP="00F32D1C">
      <w:pPr>
        <w:rPr>
          <w:b/>
          <w:sz w:val="36"/>
          <w:szCs w:val="36"/>
        </w:rPr>
      </w:pPr>
      <w:r>
        <w:rPr>
          <w:b/>
          <w:sz w:val="36"/>
          <w:szCs w:val="36"/>
        </w:rPr>
        <w:t>Maintenance &amp; Operations</w:t>
      </w:r>
    </w:p>
    <w:p w:rsidR="00F32D1C" w:rsidRPr="00C658B0" w:rsidRDefault="00F32D1C" w:rsidP="00F32D1C">
      <w:pPr>
        <w:rPr>
          <w:b/>
          <w:sz w:val="36"/>
          <w:szCs w:val="36"/>
        </w:rPr>
      </w:pPr>
      <w:r w:rsidRPr="009C7E66">
        <w:rPr>
          <w:b/>
          <w:sz w:val="36"/>
          <w:szCs w:val="36"/>
        </w:rPr>
        <w:t xml:space="preserve">(General Fund $ </w:t>
      </w:r>
      <w:r w:rsidRPr="00C658B0">
        <w:rPr>
          <w:b/>
          <w:sz w:val="36"/>
          <w:szCs w:val="36"/>
          <w:u w:val="single"/>
        </w:rPr>
        <w:t>.</w:t>
      </w:r>
      <w:r>
        <w:rPr>
          <w:b/>
          <w:sz w:val="36"/>
          <w:szCs w:val="36"/>
          <w:u w:val="single"/>
        </w:rPr>
        <w:t>2741</w:t>
      </w:r>
      <w:r w:rsidRPr="00C658B0">
        <w:rPr>
          <w:b/>
          <w:sz w:val="36"/>
          <w:szCs w:val="36"/>
        </w:rPr>
        <w:t xml:space="preserve">; </w:t>
      </w:r>
    </w:p>
    <w:p w:rsidR="00F32D1C" w:rsidRPr="00C658B0" w:rsidRDefault="00F32D1C" w:rsidP="00F32D1C">
      <w:pPr>
        <w:rPr>
          <w:b/>
          <w:sz w:val="36"/>
          <w:szCs w:val="36"/>
        </w:rPr>
      </w:pPr>
      <w:r w:rsidRPr="00C658B0">
        <w:rPr>
          <w:b/>
          <w:sz w:val="36"/>
          <w:szCs w:val="36"/>
        </w:rPr>
        <w:t>Special Road/Bridge Fund $.</w:t>
      </w:r>
      <w:r>
        <w:rPr>
          <w:b/>
          <w:sz w:val="36"/>
          <w:szCs w:val="36"/>
          <w:u w:val="single"/>
        </w:rPr>
        <w:t>06731</w:t>
      </w:r>
      <w:r w:rsidRPr="00C658B0">
        <w:rPr>
          <w:b/>
          <w:sz w:val="36"/>
          <w:szCs w:val="36"/>
        </w:rPr>
        <w:t>;</w:t>
      </w:r>
    </w:p>
    <w:p w:rsidR="00F32D1C" w:rsidRPr="00C658B0" w:rsidRDefault="00F32D1C" w:rsidP="00F32D1C">
      <w:pPr>
        <w:rPr>
          <w:b/>
          <w:sz w:val="36"/>
          <w:szCs w:val="36"/>
        </w:rPr>
      </w:pPr>
      <w:r w:rsidRPr="00C658B0">
        <w:rPr>
          <w:b/>
          <w:sz w:val="36"/>
          <w:szCs w:val="36"/>
        </w:rPr>
        <w:t xml:space="preserve">Debt Fund $ </w:t>
      </w:r>
      <w:r w:rsidRPr="00C658B0">
        <w:rPr>
          <w:b/>
          <w:sz w:val="36"/>
          <w:szCs w:val="36"/>
          <w:u w:val="single"/>
        </w:rPr>
        <w:t>.</w:t>
      </w:r>
      <w:r>
        <w:rPr>
          <w:b/>
          <w:sz w:val="36"/>
          <w:szCs w:val="36"/>
          <w:u w:val="single"/>
        </w:rPr>
        <w:t>01712</w:t>
      </w:r>
      <w:r w:rsidRPr="00C658B0">
        <w:rPr>
          <w:b/>
          <w:sz w:val="36"/>
          <w:szCs w:val="36"/>
        </w:rPr>
        <w:t xml:space="preserve">;                                    $ </w:t>
      </w:r>
      <w:r w:rsidRPr="005D2B92">
        <w:rPr>
          <w:b/>
          <w:sz w:val="36"/>
          <w:szCs w:val="36"/>
          <w:u w:val="single"/>
        </w:rPr>
        <w:t>0.</w:t>
      </w:r>
      <w:r>
        <w:rPr>
          <w:b/>
          <w:sz w:val="36"/>
          <w:szCs w:val="36"/>
          <w:u w:val="single"/>
        </w:rPr>
        <w:t>35853</w:t>
      </w:r>
    </w:p>
    <w:p w:rsidR="00F32D1C" w:rsidRPr="00C658B0" w:rsidRDefault="00F32D1C" w:rsidP="00F32D1C">
      <w:pPr>
        <w:rPr>
          <w:b/>
          <w:sz w:val="36"/>
          <w:szCs w:val="36"/>
          <w:u w:val="single"/>
        </w:rPr>
      </w:pPr>
      <w:r w:rsidRPr="00C658B0">
        <w:rPr>
          <w:b/>
          <w:sz w:val="36"/>
          <w:szCs w:val="36"/>
        </w:rPr>
        <w:t xml:space="preserve">Sales Tax Adjustment rate                         </w:t>
      </w:r>
      <w:proofErr w:type="gramStart"/>
      <w:r w:rsidRPr="00C658B0">
        <w:rPr>
          <w:b/>
          <w:sz w:val="36"/>
          <w:szCs w:val="36"/>
        </w:rPr>
        <w:t xml:space="preserve">- </w:t>
      </w:r>
      <w:r w:rsidRPr="00C658B0">
        <w:rPr>
          <w:b/>
          <w:sz w:val="36"/>
          <w:szCs w:val="36"/>
          <w:u w:val="single"/>
        </w:rPr>
        <w:t xml:space="preserve"> </w:t>
      </w:r>
      <w:r w:rsidRPr="005D2B92">
        <w:rPr>
          <w:b/>
          <w:sz w:val="36"/>
          <w:szCs w:val="36"/>
          <w:u w:val="single"/>
        </w:rPr>
        <w:t>0.</w:t>
      </w:r>
      <w:r>
        <w:rPr>
          <w:b/>
          <w:sz w:val="36"/>
          <w:szCs w:val="36"/>
          <w:u w:val="single"/>
        </w:rPr>
        <w:t>05690</w:t>
      </w:r>
      <w:proofErr w:type="gramEnd"/>
    </w:p>
    <w:p w:rsidR="00F32D1C" w:rsidRPr="00C658B0" w:rsidRDefault="00F32D1C" w:rsidP="00F32D1C">
      <w:pPr>
        <w:rPr>
          <w:b/>
          <w:sz w:val="36"/>
          <w:szCs w:val="36"/>
        </w:rPr>
      </w:pPr>
      <w:r w:rsidRPr="00C658B0">
        <w:rPr>
          <w:b/>
          <w:sz w:val="36"/>
          <w:szCs w:val="36"/>
        </w:rPr>
        <w:t xml:space="preserve">Live Oak County Rate                                $ </w:t>
      </w:r>
      <w:r w:rsidRPr="005D2B92">
        <w:rPr>
          <w:b/>
          <w:sz w:val="36"/>
          <w:szCs w:val="36"/>
          <w:u w:val="single"/>
        </w:rPr>
        <w:t>0.</w:t>
      </w:r>
      <w:r>
        <w:rPr>
          <w:b/>
          <w:sz w:val="36"/>
          <w:szCs w:val="36"/>
          <w:u w:val="single"/>
        </w:rPr>
        <w:t>30163</w:t>
      </w:r>
    </w:p>
    <w:p w:rsidR="00F32D1C" w:rsidRPr="009C7E66" w:rsidRDefault="00F32D1C" w:rsidP="00F32D1C">
      <w:pPr>
        <w:rPr>
          <w:b/>
          <w:sz w:val="36"/>
          <w:szCs w:val="36"/>
          <w:u w:val="single"/>
        </w:rPr>
      </w:pPr>
      <w:r w:rsidRPr="00C658B0">
        <w:rPr>
          <w:b/>
          <w:sz w:val="36"/>
          <w:szCs w:val="36"/>
        </w:rPr>
        <w:t xml:space="preserve">Farm to Market Road Fund                       </w:t>
      </w:r>
      <w:r w:rsidRPr="00C658B0">
        <w:rPr>
          <w:b/>
          <w:sz w:val="36"/>
          <w:szCs w:val="36"/>
          <w:u w:val="single"/>
        </w:rPr>
        <w:t>+0</w:t>
      </w:r>
      <w:r>
        <w:rPr>
          <w:b/>
          <w:sz w:val="36"/>
          <w:szCs w:val="36"/>
          <w:u w:val="single"/>
        </w:rPr>
        <w:t>.19439</w:t>
      </w:r>
    </w:p>
    <w:p w:rsidR="00F32D1C" w:rsidRPr="009C7E66" w:rsidRDefault="00F32D1C" w:rsidP="00F32D1C">
      <w:pPr>
        <w:rPr>
          <w:b/>
          <w:sz w:val="36"/>
          <w:szCs w:val="36"/>
          <w:u w:val="single"/>
        </w:rPr>
      </w:pPr>
    </w:p>
    <w:p w:rsidR="00F32D1C" w:rsidRPr="009C7E66" w:rsidRDefault="00F32D1C" w:rsidP="00F32D1C">
      <w:pPr>
        <w:rPr>
          <w:b/>
          <w:sz w:val="36"/>
          <w:szCs w:val="36"/>
        </w:rPr>
      </w:pPr>
      <w:r w:rsidRPr="009C7E66">
        <w:rPr>
          <w:b/>
          <w:sz w:val="36"/>
          <w:szCs w:val="36"/>
        </w:rPr>
        <w:t xml:space="preserve">Total Tax Rate                                           </w:t>
      </w:r>
      <w:r>
        <w:rPr>
          <w:b/>
          <w:sz w:val="36"/>
          <w:szCs w:val="36"/>
        </w:rPr>
        <w:t xml:space="preserve"> </w:t>
      </w:r>
      <w:r w:rsidRPr="009C7E6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$ 0.49602</w:t>
      </w:r>
    </w:p>
    <w:p w:rsidR="004606F7" w:rsidRDefault="004606F7">
      <w:bookmarkStart w:id="0" w:name="_GoBack"/>
      <w:bookmarkEnd w:id="0"/>
    </w:p>
    <w:sectPr w:rsidR="00460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1C"/>
    <w:rsid w:val="004606F7"/>
    <w:rsid w:val="00F3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C95A4-F661-4CDC-AFDE-8B77DA9B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Janie</dc:creator>
  <cp:keywords/>
  <dc:description/>
  <cp:lastModifiedBy>Janie</cp:lastModifiedBy>
  <cp:revision>1</cp:revision>
  <cp:lastPrinted>2021-09-09T13:10:00Z</cp:lastPrinted>
  <dcterms:created xsi:type="dcterms:W3CDTF">2021-09-09T13:10:00Z</dcterms:created>
  <dcterms:modified xsi:type="dcterms:W3CDTF">2021-09-09T13:10:00Z</dcterms:modified>
</cp:coreProperties>
</file>